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93345">
      <w:pPr>
        <w:spacing w:line="58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 w14:paraId="78DFDBB7">
      <w:pPr>
        <w:spacing w:line="58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51ED4B94">
      <w:pPr>
        <w:tabs>
          <w:tab w:val="left" w:pos="6345"/>
        </w:tabs>
        <w:spacing w:line="400" w:lineRule="exact"/>
        <w:jc w:val="right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</w:rPr>
        <w:t>惠阳人社强催字[202</w:t>
      </w:r>
      <w:r>
        <w:rPr>
          <w:rFonts w:hint="eastAsia" w:ascii="华文仿宋" w:hAnsi="华文仿宋" w:eastAsia="华文仿宋" w:cs="华文仿宋"/>
          <w:lang w:val="en-US" w:eastAsia="zh-CN"/>
        </w:rPr>
        <w:t>5</w:t>
      </w:r>
      <w:r>
        <w:rPr>
          <w:rFonts w:hint="eastAsia" w:ascii="华文仿宋" w:hAnsi="华文仿宋" w:eastAsia="华文仿宋" w:cs="华文仿宋"/>
        </w:rPr>
        <w:t>]</w:t>
      </w:r>
      <w:r>
        <w:rPr>
          <w:rFonts w:hint="eastAsia" w:ascii="华文仿宋" w:hAnsi="华文仿宋" w:eastAsia="华文仿宋" w:cs="华文仿宋"/>
          <w:lang w:val="en-US" w:eastAsia="zh-CN"/>
        </w:rPr>
        <w:t>74</w:t>
      </w:r>
      <w:r>
        <w:rPr>
          <w:rFonts w:hint="eastAsia" w:ascii="华文仿宋" w:hAnsi="华文仿宋" w:eastAsia="华文仿宋" w:cs="华文仿宋"/>
        </w:rPr>
        <w:t>号</w:t>
      </w:r>
    </w:p>
    <w:p w14:paraId="7F0254A5">
      <w:pPr>
        <w:spacing w:line="580" w:lineRule="exact"/>
        <w:ind w:firstLine="880" w:firstLineChars="20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履行行政决定催告书</w:t>
      </w:r>
    </w:p>
    <w:p w14:paraId="40C9AE65">
      <w:pPr>
        <w:spacing w:line="580" w:lineRule="exact"/>
        <w:rPr>
          <w:rFonts w:ascii="方正仿宋_GBK" w:hAnsi="方正仿宋_GBK" w:eastAsia="方正仿宋_GBK" w:cs="方正仿宋_GBK"/>
        </w:rPr>
      </w:pPr>
    </w:p>
    <w:p w14:paraId="1A7A8E9E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</w:rPr>
        <w:t>被催告人：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val="en-US" w:eastAsia="zh-CN"/>
        </w:rPr>
        <w:t>惠州市亿哆科技有限公司</w:t>
      </w:r>
      <w:r>
        <w:rPr>
          <w:rFonts w:hint="eastAsia" w:ascii="华文仿宋" w:hAnsi="华文仿宋" w:eastAsia="华文仿宋" w:cs="华文仿宋"/>
        </w:rPr>
        <w:t xml:space="preserve">                  </w:t>
      </w:r>
    </w:p>
    <w:p w14:paraId="0C141D6F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  <w:lang w:val="en-US" w:eastAsia="zh-CN"/>
        </w:rPr>
        <w:t xml:space="preserve">    </w:t>
      </w:r>
      <w:r>
        <w:rPr>
          <w:rFonts w:hint="eastAsia" w:ascii="华文仿宋" w:hAnsi="华文仿宋" w:eastAsia="华文仿宋" w:cs="华文仿宋"/>
        </w:rPr>
        <w:t>你（单位）因</w:t>
      </w:r>
      <w:r>
        <w:rPr>
          <w:rFonts w:hint="eastAsia" w:ascii="华文仿宋" w:hAnsi="华文仿宋" w:eastAsia="华文仿宋" w:cs="华文仿宋"/>
          <w:spacing w:val="6"/>
        </w:rPr>
        <w:t>拖欠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val="en-US" w:eastAsia="zh-CN"/>
        </w:rPr>
        <w:t>公司7名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</w:rPr>
        <w:t>员工202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</w:rPr>
        <w:t>年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val="en-US" w:eastAsia="zh-CN"/>
        </w:rPr>
        <w:t>12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</w:rPr>
        <w:t>月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val="en-US" w:eastAsia="zh-CN"/>
        </w:rPr>
        <w:t>至2024年4月期间的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</w:rPr>
        <w:t>工资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val="en-US" w:eastAsia="zh-CN"/>
        </w:rPr>
        <w:t>合计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eastAsia="zh-CN"/>
        </w:rPr>
        <w:t>147017.8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  <w:lang w:val="en-US" w:eastAsia="zh-CN"/>
        </w:rPr>
        <w:t>7</w:t>
      </w:r>
      <w:r>
        <w:rPr>
          <w:rFonts w:hint="eastAsia" w:ascii="华文仿宋" w:hAnsi="华文仿宋" w:eastAsia="华文仿宋" w:cs="华文仿宋"/>
          <w:spacing w:val="6"/>
          <w:kern w:val="0"/>
          <w:sz w:val="32"/>
          <w:szCs w:val="32"/>
        </w:rPr>
        <w:t>元</w:t>
      </w:r>
      <w:r>
        <w:rPr>
          <w:rFonts w:hint="eastAsia" w:ascii="华文仿宋" w:hAnsi="华文仿宋" w:eastAsia="华文仿宋" w:cs="华文仿宋"/>
          <w:spacing w:val="6"/>
        </w:rPr>
        <w:t>。</w:t>
      </w:r>
      <w:r>
        <w:rPr>
          <w:rFonts w:hint="eastAsia" w:ascii="华文仿宋" w:hAnsi="华文仿宋" w:eastAsia="华文仿宋" w:cs="华文仿宋"/>
        </w:rPr>
        <w:t>违反了</w:t>
      </w:r>
      <w:r>
        <w:rPr>
          <w:rFonts w:hint="eastAsia" w:ascii="华文仿宋" w:hAnsi="华文仿宋" w:eastAsia="华文仿宋" w:cs="华文仿宋"/>
          <w:u w:val="none"/>
        </w:rPr>
        <w:t>《劳动法》第五十条和《广东省工资支付条例》第十条的规，我局于202</w:t>
      </w:r>
      <w:r>
        <w:rPr>
          <w:rFonts w:hint="eastAsia" w:ascii="华文仿宋" w:hAnsi="华文仿宋" w:eastAsia="华文仿宋" w:cs="华文仿宋"/>
          <w:u w:val="none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u w:val="none"/>
        </w:rPr>
        <w:t>年</w:t>
      </w:r>
      <w:r>
        <w:rPr>
          <w:rFonts w:hint="eastAsia" w:ascii="华文仿宋" w:hAnsi="华文仿宋" w:eastAsia="华文仿宋" w:cs="华文仿宋"/>
          <w:u w:val="none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u w:val="none"/>
        </w:rPr>
        <w:t xml:space="preserve"> 月</w:t>
      </w:r>
      <w:r>
        <w:rPr>
          <w:rFonts w:hint="eastAsia" w:ascii="华文仿宋" w:hAnsi="华文仿宋" w:eastAsia="华文仿宋" w:cs="华文仿宋"/>
          <w:u w:val="none"/>
          <w:lang w:val="en-US" w:eastAsia="zh-CN"/>
        </w:rPr>
        <w:t>13</w:t>
      </w:r>
      <w:r>
        <w:rPr>
          <w:rFonts w:hint="eastAsia" w:ascii="华文仿宋" w:hAnsi="华文仿宋" w:eastAsia="华文仿宋" w:cs="华文仿宋"/>
          <w:u w:val="none"/>
        </w:rPr>
        <w:t>日</w:t>
      </w:r>
      <w:r>
        <w:rPr>
          <w:rFonts w:hint="eastAsia" w:ascii="华文仿宋" w:hAnsi="华文仿宋" w:eastAsia="华文仿宋" w:cs="华文仿宋"/>
        </w:rPr>
        <w:t>向你（单位）送达了《劳动保障监察行政处理决定书》（</w:t>
      </w:r>
      <w:r>
        <w:rPr>
          <w:rFonts w:hint="eastAsia" w:ascii="华文仿宋" w:hAnsi="华文仿宋" w:eastAsia="华文仿宋" w:cs="华文仿宋"/>
          <w:spacing w:val="6"/>
          <w:szCs w:val="32"/>
        </w:rPr>
        <w:t>惠阳人社行理字[202</w:t>
      </w:r>
      <w:r>
        <w:rPr>
          <w:rFonts w:hint="eastAsia" w:ascii="华文仿宋" w:hAnsi="华文仿宋" w:eastAsia="华文仿宋" w:cs="华文仿宋"/>
          <w:spacing w:val="6"/>
          <w:szCs w:val="32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spacing w:val="6"/>
          <w:szCs w:val="32"/>
        </w:rPr>
        <w:t>]</w:t>
      </w:r>
      <w:r>
        <w:rPr>
          <w:rFonts w:hint="eastAsia" w:ascii="华文仿宋" w:hAnsi="华文仿宋" w:eastAsia="华文仿宋" w:cs="华文仿宋"/>
          <w:spacing w:val="6"/>
          <w:szCs w:val="32"/>
          <w:lang w:val="en-US" w:eastAsia="zh-CN"/>
        </w:rPr>
        <w:t>29</w:t>
      </w:r>
      <w:r>
        <w:rPr>
          <w:rFonts w:hint="eastAsia" w:ascii="华文仿宋" w:hAnsi="华文仿宋" w:eastAsia="华文仿宋" w:cs="华文仿宋"/>
          <w:spacing w:val="6"/>
          <w:szCs w:val="32"/>
        </w:rPr>
        <w:t>号</w:t>
      </w:r>
      <w:r>
        <w:rPr>
          <w:rFonts w:hint="eastAsia" w:ascii="华文仿宋" w:hAnsi="华文仿宋" w:eastAsia="华文仿宋" w:cs="华文仿宋"/>
        </w:rPr>
        <w:t>）。</w:t>
      </w:r>
    </w:p>
    <w:p w14:paraId="65044013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</w:rPr>
        <w:t>因你（单位）在法定期限内未申请行政复议或者提起行政诉讼，又不履行我局作出的行政决定。根据《中华人民共和国行政强制法》第五十四条之规定，现依法向你（单位）催告，请你（单位）自收到本催告书之日起十日内自觉履行上述决定。逾期仍未履行的，我局将依法申请人民法院强制执行。</w:t>
      </w:r>
    </w:p>
    <w:p w14:paraId="24518264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</w:rPr>
        <w:t>特此催告。</w:t>
      </w:r>
    </w:p>
    <w:p w14:paraId="6239E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64" w:firstLineChars="200"/>
        <w:textAlignment w:val="auto"/>
        <w:rPr>
          <w:rFonts w:hint="eastAsia" w:ascii="华文仿宋" w:hAnsi="华文仿宋" w:eastAsia="华文仿宋" w:cs="华文仿宋"/>
          <w:spacing w:val="6"/>
          <w:u w:val="single"/>
        </w:rPr>
      </w:pPr>
      <w:r>
        <w:rPr>
          <w:rFonts w:hint="eastAsia" w:ascii="华文仿宋" w:hAnsi="华文仿宋" w:eastAsia="华文仿宋" w:cs="华文仿宋"/>
          <w:spacing w:val="6"/>
        </w:rPr>
        <w:t>地址：惠州市惠阳区淡水上湖东街24号</w:t>
      </w:r>
    </w:p>
    <w:p w14:paraId="00003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64" w:firstLineChars="200"/>
        <w:textAlignment w:val="auto"/>
        <w:rPr>
          <w:rFonts w:hint="eastAsia" w:ascii="华文仿宋" w:hAnsi="华文仿宋" w:eastAsia="华文仿宋" w:cs="华文仿宋"/>
          <w:spacing w:val="6"/>
          <w:u w:val="single"/>
        </w:rPr>
      </w:pPr>
      <w:r>
        <w:rPr>
          <w:rFonts w:hint="eastAsia" w:ascii="华文仿宋" w:hAnsi="华文仿宋" w:eastAsia="华文仿宋" w:cs="华文仿宋"/>
          <w:spacing w:val="6"/>
        </w:rPr>
        <w:t>联系人：张少勇</w:t>
      </w:r>
      <w:r>
        <w:rPr>
          <w:rFonts w:hint="eastAsia" w:ascii="华文仿宋" w:hAnsi="华文仿宋" w:eastAsia="华文仿宋" w:cs="华文仿宋"/>
          <w:spacing w:val="6"/>
          <w:lang w:eastAsia="zh-CN"/>
        </w:rPr>
        <w:t>、巫伟传，</w:t>
      </w:r>
      <w:r>
        <w:rPr>
          <w:rFonts w:hint="eastAsia" w:ascii="华文仿宋" w:hAnsi="华文仿宋" w:eastAsia="华文仿宋" w:cs="华文仿宋"/>
          <w:spacing w:val="6"/>
        </w:rPr>
        <w:t>电话：0752-3768671</w:t>
      </w:r>
    </w:p>
    <w:p w14:paraId="00F8D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64" w:firstLineChars="200"/>
        <w:textAlignment w:val="auto"/>
        <w:rPr>
          <w:rFonts w:hint="eastAsia" w:ascii="华文仿宋" w:hAnsi="华文仿宋" w:eastAsia="华文仿宋" w:cs="华文仿宋"/>
          <w:spacing w:val="6"/>
          <w:u w:val="single"/>
        </w:rPr>
      </w:pPr>
    </w:p>
    <w:p w14:paraId="311B4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textAlignment w:val="auto"/>
        <w:rPr>
          <w:rFonts w:hint="eastAsia" w:ascii="华文仿宋" w:hAnsi="华文仿宋" w:eastAsia="华文仿宋" w:cs="华文仿宋"/>
          <w:spacing w:val="6"/>
          <w:u w:val="single"/>
        </w:rPr>
      </w:pPr>
    </w:p>
    <w:p w14:paraId="193FC7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N/>
        <w:bidi w:val="0"/>
        <w:adjustRightInd/>
        <w:snapToGrid/>
        <w:spacing w:line="520" w:lineRule="exact"/>
        <w:ind w:firstLine="2880" w:firstLineChars="900"/>
        <w:jc w:val="both"/>
        <w:textAlignment w:val="auto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  <w:lang w:val="en-US" w:eastAsia="zh-CN"/>
        </w:rPr>
        <w:t>惠州市</w:t>
      </w:r>
      <w:r>
        <w:rPr>
          <w:rFonts w:hint="eastAsia" w:ascii="华文仿宋" w:hAnsi="华文仿宋" w:eastAsia="华文仿宋" w:cs="华文仿宋"/>
        </w:rPr>
        <w:t xml:space="preserve">惠阳区人力资源和社会保障局   </w:t>
      </w:r>
    </w:p>
    <w:p w14:paraId="79C65BB7"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520" w:lineRule="exact"/>
        <w:ind w:right="1280" w:rightChars="400"/>
        <w:jc w:val="center"/>
        <w:textAlignment w:val="auto"/>
        <w:rPr>
          <w:rFonts w:hint="eastAsia" w:ascii="华文仿宋" w:hAnsi="华文仿宋" w:eastAsia="华文仿宋" w:cs="华文仿宋"/>
        </w:rPr>
      </w:pPr>
      <w:r>
        <w:rPr>
          <w:rFonts w:hint="eastAsia" w:ascii="华文仿宋" w:hAnsi="华文仿宋" w:eastAsia="华文仿宋" w:cs="华文仿宋"/>
          <w:lang w:val="en-US" w:eastAsia="zh-CN"/>
        </w:rPr>
        <w:t xml:space="preserve">                        </w:t>
      </w:r>
      <w:r>
        <w:rPr>
          <w:rFonts w:hint="eastAsia" w:ascii="华文仿宋" w:hAnsi="华文仿宋" w:eastAsia="华文仿宋" w:cs="华文仿宋"/>
        </w:rPr>
        <w:t>202</w:t>
      </w:r>
      <w:r>
        <w:rPr>
          <w:rFonts w:hint="eastAsia" w:ascii="华文仿宋" w:hAnsi="华文仿宋" w:eastAsia="华文仿宋" w:cs="华文仿宋"/>
          <w:lang w:val="en-US" w:eastAsia="zh-CN"/>
        </w:rPr>
        <w:t>5</w:t>
      </w:r>
      <w:r>
        <w:rPr>
          <w:rFonts w:hint="eastAsia" w:ascii="华文仿宋" w:hAnsi="华文仿宋" w:eastAsia="华文仿宋" w:cs="华文仿宋"/>
        </w:rPr>
        <w:t>年</w:t>
      </w:r>
      <w:r>
        <w:rPr>
          <w:rFonts w:hint="eastAsia" w:ascii="华文仿宋" w:hAnsi="华文仿宋" w:eastAsia="华文仿宋" w:cs="华文仿宋"/>
          <w:lang w:val="en-US" w:eastAsia="zh-CN"/>
        </w:rPr>
        <w:t>11</w:t>
      </w:r>
      <w:r>
        <w:rPr>
          <w:rFonts w:hint="eastAsia" w:ascii="华文仿宋" w:hAnsi="华文仿宋" w:eastAsia="华文仿宋" w:cs="华文仿宋"/>
        </w:rPr>
        <w:t>月</w:t>
      </w:r>
      <w:r>
        <w:rPr>
          <w:rFonts w:hint="eastAsia" w:ascii="华文仿宋" w:hAnsi="华文仿宋" w:eastAsia="华文仿宋" w:cs="华文仿宋"/>
          <w:lang w:val="en-US" w:eastAsia="zh-CN"/>
        </w:rPr>
        <w:t>10</w:t>
      </w:r>
      <w:r>
        <w:rPr>
          <w:rFonts w:hint="eastAsia" w:ascii="华文仿宋" w:hAnsi="华文仿宋" w:eastAsia="华文仿宋" w:cs="华文仿宋"/>
        </w:rPr>
        <w:t>日</w:t>
      </w:r>
    </w:p>
    <w:sectPr>
      <w:pgSz w:w="11906" w:h="16838"/>
      <w:pgMar w:top="2041" w:right="1588" w:bottom="1701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4MGY1Zjk5MTQ3MzFkM2VmNTZlYWEyNzk4OGQxMTcifQ=="/>
  </w:docVars>
  <w:rsids>
    <w:rsidRoot w:val="21ED1470"/>
    <w:rsid w:val="002C779B"/>
    <w:rsid w:val="005D40E2"/>
    <w:rsid w:val="00E54949"/>
    <w:rsid w:val="05771A63"/>
    <w:rsid w:val="0C7C592A"/>
    <w:rsid w:val="21ED1470"/>
    <w:rsid w:val="2D846936"/>
    <w:rsid w:val="2F7376E7"/>
    <w:rsid w:val="31500630"/>
    <w:rsid w:val="35B5819B"/>
    <w:rsid w:val="37AFCA84"/>
    <w:rsid w:val="4AE67B30"/>
    <w:rsid w:val="60E33970"/>
    <w:rsid w:val="638C23DA"/>
    <w:rsid w:val="647760FB"/>
    <w:rsid w:val="FF7DB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64</Words>
  <Characters>370</Characters>
  <Lines>3</Lines>
  <Paragraphs>1</Paragraphs>
  <TotalTime>1</TotalTime>
  <ScaleCrop>false</ScaleCrop>
  <LinksUpToDate>false</LinksUpToDate>
  <CharactersWithSpaces>433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2020-07-09T06:52:00Z</dcterms:created>
  <dc:creator>Administrator</dc:creator>
  <cp:lastModifiedBy>wu6123</cp:lastModifiedBy>
  <cp:lastPrinted>2025-11-14T13:07:11Z</cp:lastPrinted>
  <dcterms:modified xsi:type="dcterms:W3CDTF">2025-11-14T13:07:23Z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96B265AA9697D2110BB916691D09321C_43</vt:lpwstr>
  </property>
</Properties>
</file>